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6D64" w14:textId="46E89AEA" w:rsidR="00794DC5" w:rsidRPr="00ED5A8A" w:rsidRDefault="00794DC5" w:rsidP="00ED5A8A">
      <w:pPr>
        <w:pStyle w:val="Nzov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ED5A8A">
        <w:rPr>
          <w:rFonts w:asciiTheme="majorHAnsi" w:hAnsiTheme="majorHAnsi" w:cstheme="majorHAnsi"/>
          <w:sz w:val="20"/>
          <w:szCs w:val="20"/>
          <w:u w:val="single"/>
        </w:rPr>
        <w:t xml:space="preserve">Materská škola </w:t>
      </w:r>
      <w:r w:rsidR="00A45030">
        <w:rPr>
          <w:rFonts w:asciiTheme="majorHAnsi" w:hAnsiTheme="majorHAnsi" w:cstheme="majorHAnsi"/>
          <w:sz w:val="20"/>
          <w:szCs w:val="20"/>
          <w:u w:val="single"/>
        </w:rPr>
        <w:t>Jamník</w:t>
      </w:r>
      <w:r w:rsidRPr="00ED5A8A">
        <w:rPr>
          <w:rFonts w:asciiTheme="majorHAnsi" w:hAnsiTheme="majorHAnsi" w:cstheme="majorHAnsi"/>
          <w:sz w:val="20"/>
          <w:szCs w:val="20"/>
          <w:u w:val="single"/>
        </w:rPr>
        <w:t xml:space="preserve">, </w:t>
      </w:r>
      <w:r w:rsidR="00A45030">
        <w:rPr>
          <w:rFonts w:asciiTheme="majorHAnsi" w:hAnsiTheme="majorHAnsi" w:cstheme="majorHAnsi"/>
          <w:sz w:val="20"/>
          <w:szCs w:val="20"/>
          <w:u w:val="single"/>
        </w:rPr>
        <w:t>Jamník</w:t>
      </w:r>
      <w:r w:rsidRPr="00ED5A8A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A45030">
        <w:rPr>
          <w:rFonts w:asciiTheme="majorHAnsi" w:hAnsiTheme="majorHAnsi" w:cstheme="majorHAnsi"/>
          <w:sz w:val="20"/>
          <w:szCs w:val="20"/>
          <w:u w:val="single"/>
        </w:rPr>
        <w:t>185</w:t>
      </w:r>
      <w:r w:rsidRPr="00ED5A8A">
        <w:rPr>
          <w:rFonts w:asciiTheme="majorHAnsi" w:hAnsiTheme="majorHAnsi" w:cstheme="majorHAnsi"/>
          <w:sz w:val="20"/>
          <w:szCs w:val="20"/>
          <w:u w:val="single"/>
        </w:rPr>
        <w:t xml:space="preserve">, 053 </w:t>
      </w:r>
      <w:r w:rsidR="00A45030">
        <w:rPr>
          <w:rFonts w:asciiTheme="majorHAnsi" w:hAnsiTheme="majorHAnsi" w:cstheme="majorHAnsi"/>
          <w:sz w:val="20"/>
          <w:szCs w:val="20"/>
          <w:u w:val="single"/>
        </w:rPr>
        <w:t>22</w:t>
      </w:r>
    </w:p>
    <w:p w14:paraId="625189FD" w14:textId="77777777" w:rsidR="00794DC5" w:rsidRPr="00603E6E" w:rsidRDefault="00794DC5" w:rsidP="00794DC5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6D27A7FE" w14:textId="77777777" w:rsidR="00794DC5" w:rsidRPr="00603E6E" w:rsidRDefault="00794DC5" w:rsidP="00794DC5">
      <w:pPr>
        <w:pStyle w:val="Zkladntext"/>
        <w:rPr>
          <w:rFonts w:asciiTheme="majorHAnsi" w:hAnsiTheme="majorHAnsi" w:cstheme="majorHAnsi"/>
        </w:rPr>
      </w:pPr>
    </w:p>
    <w:p w14:paraId="2564A97F" w14:textId="77777777" w:rsidR="00794DC5" w:rsidRPr="00603E6E" w:rsidRDefault="00794DC5" w:rsidP="00794DC5">
      <w:pPr>
        <w:pStyle w:val="Zkladntext"/>
        <w:rPr>
          <w:rFonts w:asciiTheme="majorHAnsi" w:hAnsiTheme="majorHAnsi" w:cstheme="majorHAnsi"/>
        </w:rPr>
      </w:pPr>
    </w:p>
    <w:p w14:paraId="21C7281C" w14:textId="66364EF6" w:rsidR="00794DC5" w:rsidRPr="00603E6E" w:rsidRDefault="00B4087F" w:rsidP="00794DC5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01D50" wp14:editId="7930F510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B41E" w14:textId="77777777" w:rsidR="00794DC5" w:rsidRPr="0059443A" w:rsidRDefault="00794DC5" w:rsidP="00794DC5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01D5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" filled="f" stroked="f" strokeweight=".5pt">
                <v:textbox>
                  <w:txbxContent>
                    <w:p w14:paraId="7583B41E" w14:textId="77777777" w:rsidR="00794DC5" w:rsidRPr="0059443A" w:rsidRDefault="00794DC5" w:rsidP="00794DC5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794DC5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794DC5">
        <w:rPr>
          <w:rFonts w:asciiTheme="majorHAnsi" w:hAnsiTheme="majorHAnsi" w:cstheme="majorHAnsi"/>
        </w:rPr>
        <w:t>.........................</w:t>
      </w:r>
      <w:r w:rsidR="00794DC5" w:rsidRPr="00603E6E">
        <w:rPr>
          <w:rFonts w:asciiTheme="majorHAnsi" w:hAnsiTheme="majorHAnsi" w:cstheme="majorHAnsi"/>
        </w:rPr>
        <w:t>...................................</w:t>
      </w:r>
      <w:r w:rsidR="00794DC5">
        <w:rPr>
          <w:rFonts w:asciiTheme="majorHAnsi" w:hAnsiTheme="majorHAnsi" w:cstheme="majorHAnsi"/>
        </w:rPr>
        <w:t>.......................</w:t>
      </w:r>
      <w:r w:rsidR="00794DC5" w:rsidRPr="00603E6E">
        <w:rPr>
          <w:rFonts w:asciiTheme="majorHAnsi" w:hAnsiTheme="majorHAnsi" w:cstheme="majorHAnsi"/>
        </w:rPr>
        <w:t>..........</w:t>
      </w:r>
    </w:p>
    <w:p w14:paraId="705A6BC6" w14:textId="6199373D" w:rsidR="00794DC5" w:rsidRPr="00603E6E" w:rsidRDefault="00B4087F" w:rsidP="00794DC5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1631F" wp14:editId="752D300C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C5392" w14:textId="77777777" w:rsidR="00794DC5" w:rsidRPr="0059443A" w:rsidRDefault="00794DC5" w:rsidP="00794DC5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631F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" filled="f" stroked="f" strokeweight=".5pt">
                <v:textbox>
                  <w:txbxContent>
                    <w:p w14:paraId="551C5392" w14:textId="77777777" w:rsidR="00794DC5" w:rsidRPr="0059443A" w:rsidRDefault="00794DC5" w:rsidP="00794DC5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94DC5"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</w:t>
      </w:r>
      <w:r w:rsidR="00794DC5">
        <w:rPr>
          <w:rFonts w:asciiTheme="majorHAnsi" w:hAnsiTheme="majorHAnsi" w:cstheme="majorHAnsi"/>
        </w:rPr>
        <w:t>.................</w:t>
      </w:r>
      <w:r w:rsidR="00794DC5" w:rsidRPr="00603E6E">
        <w:rPr>
          <w:rFonts w:asciiTheme="majorHAnsi" w:hAnsiTheme="majorHAnsi" w:cstheme="majorHAnsi"/>
        </w:rPr>
        <w:t>.......</w:t>
      </w:r>
    </w:p>
    <w:p w14:paraId="57E56E35" w14:textId="5ABF5007" w:rsidR="00794DC5" w:rsidRPr="00603E6E" w:rsidRDefault="00B4087F" w:rsidP="00794DC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48D08" wp14:editId="368D032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4F693" w14:textId="77777777" w:rsidR="00794DC5" w:rsidRPr="0059443A" w:rsidRDefault="00794DC5" w:rsidP="00794DC5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8D08" id="Textové pole 3" o:spid="_x0000_s1028" type="#_x0000_t202" style="position:absolute;left:0;text-align:left;margin-left:105.25pt;margin-top:9.05pt;width:36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" filled="f" stroked="f" strokeweight=".5pt">
                <v:textbox>
                  <w:txbxContent>
                    <w:p w14:paraId="4684F693" w14:textId="77777777" w:rsidR="00794DC5" w:rsidRPr="0059443A" w:rsidRDefault="00794DC5" w:rsidP="00794DC5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94DC5" w:rsidRPr="00603E6E">
        <w:rPr>
          <w:rFonts w:asciiTheme="majorHAnsi" w:hAnsiTheme="majorHAnsi" w:cstheme="majorHAnsi"/>
        </w:rPr>
        <w:t>Adresa bydliska:</w:t>
      </w:r>
      <w:r w:rsidR="00794DC5">
        <w:rPr>
          <w:rFonts w:asciiTheme="majorHAnsi" w:hAnsiTheme="majorHAnsi" w:cstheme="majorHAnsi"/>
        </w:rPr>
        <w:t>.</w:t>
      </w:r>
      <w:r w:rsidR="00794DC5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</w:t>
      </w:r>
      <w:r w:rsidR="00794DC5">
        <w:rPr>
          <w:rFonts w:asciiTheme="majorHAnsi" w:hAnsiTheme="majorHAnsi" w:cstheme="majorHAnsi"/>
        </w:rPr>
        <w:t>...................</w:t>
      </w:r>
      <w:r w:rsidR="00794DC5" w:rsidRPr="00603E6E">
        <w:rPr>
          <w:rFonts w:asciiTheme="majorHAnsi" w:hAnsiTheme="majorHAnsi" w:cstheme="majorHAnsi"/>
        </w:rPr>
        <w:t>...</w:t>
      </w:r>
    </w:p>
    <w:p w14:paraId="17C1DB05" w14:textId="77777777" w:rsidR="00794DC5" w:rsidRPr="00603E6E" w:rsidRDefault="00794DC5" w:rsidP="00794DC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2FC1AA6" w14:textId="77777777" w:rsidR="00794DC5" w:rsidRPr="00603E6E" w:rsidRDefault="00794DC5" w:rsidP="00794DC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603E6E">
        <w:rPr>
          <w:rFonts w:asciiTheme="majorHAnsi" w:hAnsiTheme="majorHAnsi" w:cstheme="majorHAnsi"/>
        </w:rPr>
        <w:t>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</w:t>
      </w:r>
      <w:r>
        <w:rPr>
          <w:rFonts w:asciiTheme="majorHAnsi" w:hAnsiTheme="majorHAnsi" w:cstheme="majorHAnsi"/>
        </w:rPr>
        <w:t>.....</w:t>
      </w:r>
      <w:r w:rsidR="00ED5A8A">
        <w:rPr>
          <w:rFonts w:asciiTheme="majorHAnsi" w:hAnsiTheme="majorHAnsi" w:cstheme="majorHAnsi"/>
        </w:rPr>
        <w:t>....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</w:t>
      </w:r>
    </w:p>
    <w:p w14:paraId="1C96FEE4" w14:textId="77777777" w:rsidR="00794DC5" w:rsidRPr="00603E6E" w:rsidRDefault="00794DC5" w:rsidP="00794DC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67BD273A" w14:textId="77777777" w:rsidR="00794DC5" w:rsidRPr="00603E6E" w:rsidRDefault="00794DC5" w:rsidP="00794DC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5E96C7F7" w14:textId="77777777" w:rsidR="00794DC5" w:rsidRPr="00603E6E" w:rsidRDefault="00794DC5" w:rsidP="00794DC5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59823E26" w14:textId="77777777" w:rsidR="00794DC5" w:rsidRPr="00603E6E" w:rsidRDefault="00794DC5" w:rsidP="00794DC5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74971576" w14:textId="77777777" w:rsidR="00794DC5" w:rsidRPr="00603E6E" w:rsidRDefault="00794DC5" w:rsidP="00794DC5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</w:t>
      </w:r>
      <w:r w:rsidR="00ED5A8A">
        <w:rPr>
          <w:rFonts w:asciiTheme="majorHAnsi" w:hAnsiTheme="majorHAnsi" w:cstheme="majorHAnsi"/>
        </w:rPr>
        <w:t>.......</w:t>
      </w:r>
      <w:r w:rsidRPr="00603E6E">
        <w:rPr>
          <w:rFonts w:asciiTheme="majorHAnsi" w:hAnsiTheme="majorHAnsi" w:cstheme="majorHAnsi"/>
        </w:rPr>
        <w:t xml:space="preserve">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631F5204" w14:textId="77777777" w:rsidR="00794DC5" w:rsidRPr="00603E6E" w:rsidRDefault="00794DC5" w:rsidP="00794DC5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439A50EC" w14:textId="77777777" w:rsidR="00794DC5" w:rsidRPr="00603E6E" w:rsidRDefault="00794DC5" w:rsidP="00794DC5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121F560A" w14:textId="77777777" w:rsidR="00794DC5" w:rsidRPr="00603E6E" w:rsidRDefault="00794DC5" w:rsidP="00794DC5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</w:t>
      </w:r>
      <w:r>
        <w:rPr>
          <w:rFonts w:asciiTheme="majorHAnsi" w:hAnsiTheme="majorHAnsi" w:cstheme="majorHAnsi"/>
        </w:rPr>
        <w:t>..........</w:t>
      </w:r>
      <w:r w:rsidRPr="00603E6E">
        <w:rPr>
          <w:rFonts w:asciiTheme="majorHAnsi" w:hAnsiTheme="majorHAnsi" w:cstheme="majorHAnsi"/>
        </w:rPr>
        <w:t>.......... dňa ........</w:t>
      </w:r>
      <w:r>
        <w:rPr>
          <w:rFonts w:asciiTheme="majorHAnsi" w:hAnsiTheme="majorHAnsi" w:cstheme="majorHAnsi"/>
        </w:rPr>
        <w:t>......</w:t>
      </w:r>
      <w:r w:rsidRPr="00603E6E">
        <w:rPr>
          <w:rFonts w:asciiTheme="majorHAnsi" w:hAnsiTheme="majorHAnsi" w:cstheme="majorHAnsi"/>
        </w:rPr>
        <w:t>.................</w:t>
      </w:r>
    </w:p>
    <w:p w14:paraId="57346B1D" w14:textId="77777777" w:rsidR="00794DC5" w:rsidRPr="00603E6E" w:rsidRDefault="00794DC5" w:rsidP="00794DC5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10FE1B31" w14:textId="77777777" w:rsidR="00794DC5" w:rsidRPr="00603E6E" w:rsidRDefault="00794DC5" w:rsidP="00794DC5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Pr="00603E6E">
        <w:rPr>
          <w:rFonts w:asciiTheme="majorHAnsi" w:hAnsiTheme="majorHAnsi" w:cstheme="majorHAnsi"/>
        </w:rPr>
        <w:t>....................................................</w:t>
      </w:r>
      <w:r>
        <w:rPr>
          <w:rFonts w:asciiTheme="majorHAnsi" w:hAnsiTheme="majorHAnsi" w:cstheme="majorHAnsi"/>
        </w:rPr>
        <w:t>...............</w:t>
      </w:r>
      <w:r w:rsidRPr="00603E6E">
        <w:rPr>
          <w:rFonts w:asciiTheme="majorHAnsi" w:hAnsiTheme="majorHAnsi" w:cstheme="majorHAnsi"/>
        </w:rPr>
        <w:t>.......</w:t>
      </w:r>
    </w:p>
    <w:p w14:paraId="7F65F09A" w14:textId="77777777" w:rsidR="00794DC5" w:rsidRPr="00603E6E" w:rsidRDefault="00794DC5" w:rsidP="00794DC5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04CC40EE" w14:textId="77777777" w:rsidR="00794DC5" w:rsidRDefault="00794DC5" w:rsidP="00794DC5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2AE39D0A" w14:textId="77777777" w:rsidR="00794DC5" w:rsidRDefault="00794DC5" w:rsidP="00794DC5">
      <w:pPr>
        <w:ind w:left="5040" w:firstLine="720"/>
        <w:jc w:val="center"/>
        <w:rPr>
          <w:rFonts w:asciiTheme="majorHAnsi" w:hAnsiTheme="majorHAnsi" w:cstheme="majorHAnsi"/>
        </w:rPr>
      </w:pPr>
    </w:p>
    <w:p w14:paraId="790C5368" w14:textId="77777777" w:rsidR="00794DC5" w:rsidRDefault="00794DC5" w:rsidP="00794DC5">
      <w:pPr>
        <w:ind w:left="5040" w:firstLine="720"/>
        <w:jc w:val="center"/>
        <w:rPr>
          <w:rFonts w:asciiTheme="majorHAnsi" w:hAnsiTheme="majorHAnsi" w:cstheme="majorHAnsi"/>
        </w:rPr>
      </w:pPr>
    </w:p>
    <w:p w14:paraId="68E8C79F" w14:textId="77777777" w:rsidR="00794DC5" w:rsidRDefault="00794DC5" w:rsidP="00794DC5">
      <w:pPr>
        <w:ind w:left="5040" w:firstLine="720"/>
        <w:jc w:val="center"/>
        <w:rPr>
          <w:rFonts w:asciiTheme="majorHAnsi" w:hAnsiTheme="majorHAnsi" w:cstheme="majorHAnsi"/>
        </w:rPr>
      </w:pPr>
    </w:p>
    <w:p w14:paraId="453F0EEE" w14:textId="77777777" w:rsidR="00794DC5" w:rsidRPr="00794DC5" w:rsidRDefault="00794DC5" w:rsidP="00794DC5">
      <w:pPr>
        <w:jc w:val="both"/>
        <w:rPr>
          <w:rFonts w:asciiTheme="majorHAnsi" w:hAnsiTheme="majorHAnsi" w:cstheme="majorHAnsi"/>
          <w:sz w:val="16"/>
          <w:szCs w:val="16"/>
        </w:rPr>
      </w:pPr>
      <w:r w:rsidRPr="00794DC5">
        <w:rPr>
          <w:rFonts w:asciiTheme="majorHAnsi" w:hAnsiTheme="majorHAnsi" w:cstheme="majorHAnsi"/>
          <w:sz w:val="16"/>
          <w:szCs w:val="16"/>
        </w:rPr>
        <w:t>Podľa § 144a školského zákona účinného od 1. januára 2022 na podaniach týkajúcich sa výchovy a vzdelávania, v ktorých sa rozhoduje v správnom konaní, teda aj na žiadosti, sa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 xml:space="preserve">vyžaduje podpis oboch zákonných zástupcov dieťaťa. Podpis oboch zákonných zástupcov dieťaťa sa nevyžaduje, ak: </w:t>
      </w:r>
    </w:p>
    <w:p w14:paraId="1F2C9715" w14:textId="77777777" w:rsidR="00794DC5" w:rsidRPr="00794DC5" w:rsidRDefault="00794DC5" w:rsidP="00794DC5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-</w:t>
      </w:r>
      <w:r w:rsidRPr="00794DC5">
        <w:rPr>
          <w:rFonts w:asciiTheme="majorHAnsi" w:hAnsiTheme="majorHAnsi" w:cstheme="majorHAnsi"/>
          <w:sz w:val="16"/>
          <w:szCs w:val="16"/>
        </w:rPr>
        <w:t xml:space="preserve"> jednému z rodičov bol obmedzený alebo pozastavený výkon rodičovských práv a povinností vo veciach výchovy a vzdelávania dieťaťa, ak jeden z rodičov bol pozbavený výkonu rodičovských práv a povinností vo veciach výchovy a vzdelávania dieťaťa, alebo ak spôsobilosť jedného z rodičov na právne úkony bola obmedzená(spôsob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preukázania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uvedenej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skutočnosti ani doklad, ktorým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sa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táto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skutočnosť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preukazuje, školský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zákon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neustanovuje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túto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skutočnosť je možné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preukázať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napríklad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neoverenou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kópiou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rozhodnutia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 xml:space="preserve">súdu), </w:t>
      </w:r>
    </w:p>
    <w:p w14:paraId="0CACB335" w14:textId="77777777" w:rsidR="00794DC5" w:rsidRPr="00794DC5" w:rsidRDefault="00794DC5" w:rsidP="00794DC5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-</w:t>
      </w:r>
      <w:r w:rsidRPr="00794DC5">
        <w:rPr>
          <w:rFonts w:asciiTheme="majorHAnsi" w:hAnsiTheme="majorHAnsi" w:cstheme="majorHAnsi"/>
          <w:sz w:val="16"/>
          <w:szCs w:val="16"/>
        </w:rPr>
        <w:t>jeden z rodičov nie je schopný zo zdravotných dôvodov podpísať(spôsob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preukázania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uvedenej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skutočnosti ani doklad, ktorým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sa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táto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skutočnosť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preukazuje, školský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zákon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neustanovuje,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túto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skutočnosť je možné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preukázať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napríklad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 xml:space="preserve">potvrdením od všeobecného lekára zákonného zástupcu, ktoré nie je schopný sa podpísať)alebo </w:t>
      </w:r>
    </w:p>
    <w:p w14:paraId="5863C308" w14:textId="77777777" w:rsidR="00794DC5" w:rsidRPr="00794DC5" w:rsidRDefault="00794DC5" w:rsidP="00794DC5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-</w:t>
      </w:r>
      <w:r w:rsidRPr="00794DC5">
        <w:rPr>
          <w:rFonts w:asciiTheme="majorHAnsi" w:hAnsiTheme="majorHAnsi" w:cstheme="majorHAnsi"/>
          <w:sz w:val="16"/>
          <w:szCs w:val="16"/>
        </w:rPr>
        <w:t>vec neznesie odklad, zadováženie súhlasu druhého rodiča je spojené s ťažko prekonateľnou prekážkou a je to v najlepšom záujme dieťaťa(spôsob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preukázania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uvedenej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skutočnosti ani doklad, ktorýmsatátoskutočnosťpreukazuje,školskýzákonneustanovuje,tútoskutočnosť je možné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preukázať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napríklad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písomným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794DC5">
        <w:rPr>
          <w:rFonts w:asciiTheme="majorHAnsi" w:hAnsiTheme="majorHAnsi" w:cstheme="majorHAnsi"/>
          <w:sz w:val="16"/>
          <w:szCs w:val="16"/>
        </w:rPr>
        <w:t>vyhlásením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ED5A8A">
        <w:rPr>
          <w:rFonts w:asciiTheme="majorHAnsi" w:hAnsiTheme="majorHAnsi" w:cstheme="majorHAnsi"/>
          <w:sz w:val="16"/>
          <w:szCs w:val="16"/>
        </w:rPr>
        <w:t xml:space="preserve">tejto </w:t>
      </w:r>
      <w:r>
        <w:rPr>
          <w:rFonts w:asciiTheme="majorHAnsi" w:hAnsiTheme="majorHAnsi" w:cstheme="majorHAnsi"/>
          <w:sz w:val="16"/>
          <w:szCs w:val="16"/>
        </w:rPr>
        <w:t>prílohy</w:t>
      </w:r>
      <w:r w:rsidR="00ED5A8A">
        <w:rPr>
          <w:rFonts w:asciiTheme="majorHAnsi" w:hAnsiTheme="majorHAnsi" w:cstheme="majorHAnsi"/>
          <w:sz w:val="16"/>
          <w:szCs w:val="16"/>
        </w:rPr>
        <w:t>.</w:t>
      </w:r>
    </w:p>
    <w:p w14:paraId="063DEE64" w14:textId="77777777" w:rsidR="00794DC5" w:rsidRDefault="00794DC5" w:rsidP="00794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br w:type="page"/>
      </w:r>
    </w:p>
    <w:p w14:paraId="10EF15B3" w14:textId="77777777" w:rsidR="008A7270" w:rsidRDefault="008A7270"/>
    <w:sectPr w:rsidR="008A7270" w:rsidSect="00794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FF30" w14:textId="77777777" w:rsidR="00974CFF" w:rsidRDefault="00974CFF" w:rsidP="00794DC5">
      <w:r>
        <w:separator/>
      </w:r>
    </w:p>
  </w:endnote>
  <w:endnote w:type="continuationSeparator" w:id="0">
    <w:p w14:paraId="4EE94E20" w14:textId="77777777" w:rsidR="00974CFF" w:rsidRDefault="00974CFF" w:rsidP="007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4B44" w14:textId="77777777" w:rsidR="00974CFF" w:rsidRDefault="00974CFF" w:rsidP="00794DC5">
      <w:r>
        <w:separator/>
      </w:r>
    </w:p>
  </w:footnote>
  <w:footnote w:type="continuationSeparator" w:id="0">
    <w:p w14:paraId="124156A0" w14:textId="77777777" w:rsidR="00974CFF" w:rsidRDefault="00974CFF" w:rsidP="00794DC5">
      <w:r>
        <w:continuationSeparator/>
      </w:r>
    </w:p>
  </w:footnote>
  <w:footnote w:id="1">
    <w:p w14:paraId="513F1D95" w14:textId="77777777" w:rsidR="00794DC5" w:rsidRPr="00603E6E" w:rsidRDefault="00794DC5" w:rsidP="00794DC5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7D5EBD8F" w14:textId="77777777" w:rsidR="00794DC5" w:rsidRPr="00603E6E" w:rsidRDefault="00794DC5" w:rsidP="00794DC5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C5"/>
    <w:rsid w:val="001F4BB1"/>
    <w:rsid w:val="00235B20"/>
    <w:rsid w:val="00794DC5"/>
    <w:rsid w:val="008A7270"/>
    <w:rsid w:val="00974CFF"/>
    <w:rsid w:val="00A45030"/>
    <w:rsid w:val="00B4087F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82DF"/>
  <w15:docId w15:val="{29FEE038-B402-4A10-A951-7557C17D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9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794D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794DC5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94D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94DC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94DC5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94DC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94DC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2023-04-16T12:43:00Z</dcterms:created>
  <dcterms:modified xsi:type="dcterms:W3CDTF">2023-04-16T12:55:00Z</dcterms:modified>
</cp:coreProperties>
</file>